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5E7" w14:textId="77777777" w:rsidR="00D907BE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065E58">
        <w:rPr>
          <w:b/>
          <w:bCs/>
          <w:sz w:val="24"/>
          <w:szCs w:val="24"/>
        </w:rPr>
        <w:t xml:space="preserve">Mateřská škola, Chrudim 3, Víta Nejedlého 769 </w:t>
      </w:r>
    </w:p>
    <w:p w14:paraId="619A5405" w14:textId="77777777" w:rsidR="00B9797D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65E58">
        <w:rPr>
          <w:sz w:val="24"/>
          <w:szCs w:val="24"/>
        </w:rPr>
        <w:t xml:space="preserve">Víta Nejedlého 769, 53701 Chrudim, IČ: 75015463 </w:t>
      </w:r>
    </w:p>
    <w:p w14:paraId="65447F53" w14:textId="727DDD29" w:rsidR="00C332C7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</w:pPr>
      <w:r w:rsidRPr="00065E58">
        <w:rPr>
          <w:sz w:val="24"/>
          <w:szCs w:val="24"/>
        </w:rPr>
        <w:t xml:space="preserve">ID datové schránky: </w:t>
      </w:r>
      <w:proofErr w:type="spellStart"/>
      <w:r w:rsidRPr="00065E58">
        <w:rPr>
          <w:sz w:val="24"/>
          <w:szCs w:val="24"/>
        </w:rPr>
        <w:t>irvkpsf</w:t>
      </w:r>
      <w:proofErr w:type="spellEnd"/>
      <w:r w:rsidRPr="00065E58">
        <w:rPr>
          <w:sz w:val="24"/>
          <w:szCs w:val="24"/>
        </w:rPr>
        <w:t>, tel. 603168962, email: reditelka@msvn.cz</w:t>
      </w:r>
      <w:r w:rsidRPr="00065E58"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14:paraId="7D463DA4" w14:textId="77777777" w:rsidR="00C332C7" w:rsidRPr="00065E58" w:rsidRDefault="00C332C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</w:p>
    <w:p w14:paraId="4F3735A7" w14:textId="77777777" w:rsidR="000E65A7" w:rsidRDefault="000E65A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</w:pPr>
    </w:p>
    <w:p w14:paraId="51B1DA39" w14:textId="14121885" w:rsidR="00C332C7" w:rsidRDefault="00C332C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</w:pPr>
      <w:r w:rsidRPr="00C332C7"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  <w:t>ŽÁDOST O PŘIJETÍ K PŘEDŠKOLNÍMU VZDĚLÁVÁNÍ</w:t>
      </w:r>
    </w:p>
    <w:p w14:paraId="1543596C" w14:textId="77777777" w:rsidR="000E65A7" w:rsidRPr="00C332C7" w:rsidRDefault="000E65A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</w:pPr>
    </w:p>
    <w:p w14:paraId="68C3305D" w14:textId="291D3013" w:rsidR="00F936D5" w:rsidRDefault="00C332C7" w:rsidP="006C62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202</w:t>
      </w:r>
      <w:r w:rsidR="002E690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2E690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 do mateřské školy, jejíž činnost vykonává </w:t>
      </w:r>
      <w:r w:rsidRPr="00996901">
        <w:rPr>
          <w:rFonts w:eastAsia="Times New Roman" w:cs="Times New Roman"/>
          <w:color w:val="000000"/>
          <w:sz w:val="24"/>
          <w:szCs w:val="24"/>
          <w:lang w:eastAsia="cs-CZ"/>
        </w:rPr>
        <w:t>Mateřská škola, Chrudim 3, Víta Nejedlého 769.</w:t>
      </w:r>
    </w:p>
    <w:p w14:paraId="5DE96E79" w14:textId="77777777" w:rsidR="006C62B7" w:rsidRDefault="006C62B7" w:rsidP="006C62B7">
      <w:pPr>
        <w:shd w:val="clear" w:color="auto" w:fill="FFFFFF"/>
        <w:spacing w:after="0" w:line="240" w:lineRule="auto"/>
        <w:jc w:val="both"/>
      </w:pPr>
    </w:p>
    <w:p w14:paraId="5FCA0358" w14:textId="458D452E" w:rsidR="006C62B7" w:rsidRDefault="006C62B7" w:rsidP="006C62B7">
      <w:pPr>
        <w:shd w:val="clear" w:color="auto" w:fill="FFFFFF"/>
        <w:spacing w:after="0" w:line="240" w:lineRule="auto"/>
        <w:jc w:val="both"/>
      </w:pPr>
      <w:r w:rsidRPr="009044FD">
        <w:rPr>
          <w:b/>
          <w:bCs/>
        </w:rPr>
        <w:t xml:space="preserve">od školního </w:t>
      </w:r>
      <w:proofErr w:type="gramStart"/>
      <w:r w:rsidRPr="009044FD">
        <w:rPr>
          <w:b/>
          <w:bCs/>
        </w:rPr>
        <w:t>roku</w:t>
      </w:r>
      <w:r w:rsidR="00996901">
        <w:t xml:space="preserve">: </w:t>
      </w:r>
      <w:r>
        <w:t xml:space="preserve"> …</w:t>
      </w:r>
      <w:proofErr w:type="gramEnd"/>
      <w:r>
        <w:t>…………………………………………..</w:t>
      </w:r>
    </w:p>
    <w:p w14:paraId="72FA079D" w14:textId="77777777" w:rsidR="00A4170C" w:rsidRDefault="00A4170C" w:rsidP="006C62B7">
      <w:pPr>
        <w:shd w:val="clear" w:color="auto" w:fill="FFFFFF"/>
        <w:spacing w:after="0" w:line="240" w:lineRule="auto"/>
        <w:jc w:val="both"/>
      </w:pPr>
    </w:p>
    <w:p w14:paraId="37E61A56" w14:textId="674FA009" w:rsidR="006C62B7" w:rsidRDefault="00C50573" w:rsidP="006C62B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9044FD">
        <w:rPr>
          <w:b/>
          <w:bCs/>
        </w:rPr>
        <w:t xml:space="preserve">k </w:t>
      </w:r>
      <w:proofErr w:type="gramStart"/>
      <w:r w:rsidRPr="009044FD">
        <w:rPr>
          <w:b/>
          <w:bCs/>
        </w:rPr>
        <w:t>docházce:</w:t>
      </w:r>
      <w:r w:rsidR="00835529">
        <w:t xml:space="preserve"> </w:t>
      </w:r>
      <w:r>
        <w:t xml:space="preserve"> každodenní</w:t>
      </w:r>
      <w:proofErr w:type="gramEnd"/>
      <w:r>
        <w:t xml:space="preserve"> celodenní </w:t>
      </w:r>
      <w:r>
        <w:tab/>
      </w:r>
      <w:r>
        <w:tab/>
      </w:r>
      <w:r>
        <w:tab/>
      </w:r>
      <w:r>
        <w:t>jiný druh docházky dle individuální dohody</w:t>
      </w:r>
    </w:p>
    <w:p w14:paraId="378EC7F2" w14:textId="04C4D917" w:rsidR="00C332C7" w:rsidRDefault="00C332C7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EC8F79D" w14:textId="5B8CA19D" w:rsidR="00996901" w:rsidRPr="00996901" w:rsidRDefault="00996901" w:rsidP="00C332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99690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DÍTĚ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C332C7" w:rsidRPr="00C332C7" w14:paraId="3E0F5E60" w14:textId="77777777" w:rsidTr="002E690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99629B" w14:textId="589FC7E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68D064" w14:textId="7AC27C5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76BC3D6D" w14:textId="77777777" w:rsidTr="00C332C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A45EBE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D37F02" w14:textId="1228FD4F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98C3296" w14:textId="77777777" w:rsidTr="00C332C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8D664D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9A5A70" w14:textId="498A8229" w:rsidR="00C332C7" w:rsidRPr="005C1390" w:rsidRDefault="00C332C7" w:rsidP="00C332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3145C80A" w14:textId="77777777" w:rsidR="00996901" w:rsidRDefault="00996901" w:rsidP="00C332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0637B67" w14:textId="3D20E033" w:rsidR="00970C8B" w:rsidRDefault="00996901" w:rsidP="00C332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ZÁKONNÝ ZÁSTUPCE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990"/>
        <w:gridCol w:w="1136"/>
        <w:gridCol w:w="3260"/>
      </w:tblGrid>
      <w:tr w:rsidR="00C332C7" w:rsidRPr="00C332C7" w14:paraId="52E305F9" w14:textId="77777777" w:rsidTr="006761E5">
        <w:trPr>
          <w:trHeight w:val="450"/>
          <w:tblCellSpacing w:w="15" w:type="dxa"/>
        </w:trPr>
        <w:tc>
          <w:tcPr>
            <w:tcW w:w="364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8A40E7" w14:textId="3586A313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</w:t>
            </w:r>
            <w:r w:rsidR="00996901"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341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8AA89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399E5564" w14:textId="77777777" w:rsidTr="006761E5">
        <w:trPr>
          <w:trHeight w:val="450"/>
          <w:tblCellSpacing w:w="15" w:type="dxa"/>
        </w:trPr>
        <w:tc>
          <w:tcPr>
            <w:tcW w:w="364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690C7D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5341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1116A3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7DBDD113" w14:textId="77777777" w:rsidTr="006761E5">
        <w:trPr>
          <w:trHeight w:val="450"/>
          <w:tblCellSpacing w:w="15" w:type="dxa"/>
        </w:trPr>
        <w:tc>
          <w:tcPr>
            <w:tcW w:w="364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3E9F91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5341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7C4708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9646C40" w14:textId="77777777" w:rsidTr="006761E5">
        <w:trPr>
          <w:trHeight w:val="450"/>
          <w:tblCellSpacing w:w="15" w:type="dxa"/>
        </w:trPr>
        <w:tc>
          <w:tcPr>
            <w:tcW w:w="364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0AB791" w14:textId="23483D9E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3124A6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6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57A83B" w14:textId="5D17F45C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DDB48E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E0EBA9A" w14:textId="77777777" w:rsidTr="006761E5">
        <w:trPr>
          <w:trHeight w:val="450"/>
          <w:tblCellSpacing w:w="15" w:type="dxa"/>
        </w:trPr>
        <w:tc>
          <w:tcPr>
            <w:tcW w:w="364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9A3B9" w14:textId="724CFCBD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5341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2ACD31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AA3A33E" w14:textId="3D73DEE6" w:rsidR="00C332C7" w:rsidRDefault="007743D0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14:paraId="7F9443B4" w14:textId="22EBA5BF" w:rsidR="007743D0" w:rsidRDefault="00E2226A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C06B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Sourozenec </w:t>
      </w:r>
      <w:r w:rsidR="00682A54" w:rsidRPr="00AC06B7">
        <w:rPr>
          <w:rFonts w:eastAsia="Times New Roman" w:cs="Times New Roman"/>
          <w:color w:val="000000"/>
          <w:sz w:val="24"/>
          <w:szCs w:val="24"/>
          <w:lang w:eastAsia="cs-CZ"/>
        </w:rPr>
        <w:t>v</w:t>
      </w:r>
      <w:r w:rsidRPr="00AC06B7">
        <w:rPr>
          <w:rFonts w:eastAsia="Times New Roman" w:cs="Times New Roman"/>
          <w:color w:val="000000"/>
          <w:sz w:val="24"/>
          <w:szCs w:val="24"/>
          <w:lang w:eastAsia="cs-CZ"/>
        </w:rPr>
        <w:t> MŠ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ANO x NE</w:t>
      </w:r>
    </w:p>
    <w:p w14:paraId="50432268" w14:textId="424FA0CB" w:rsidR="00E2226A" w:rsidRDefault="00E2226A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3D86C55" w14:textId="77777777" w:rsidR="00AC06B7" w:rsidRDefault="00AC06B7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94124D6" w14:textId="21DB1F23" w:rsidR="007C2DA8" w:rsidRDefault="007C2DA8" w:rsidP="009D7749">
      <w:pPr>
        <w:shd w:val="clear" w:color="auto" w:fill="FFFFFF"/>
        <w:spacing w:after="0" w:line="240" w:lineRule="auto"/>
        <w:ind w:left="4956"/>
      </w:pPr>
      <w:r>
        <w:tab/>
      </w:r>
      <w:r>
        <w:tab/>
      </w:r>
      <w:r>
        <w:tab/>
        <w:t xml:space="preserve"> </w:t>
      </w:r>
    </w:p>
    <w:p w14:paraId="6D55FA84" w14:textId="77777777" w:rsidR="00F2101C" w:rsidRDefault="00F2101C" w:rsidP="00F2101C">
      <w:pPr>
        <w:rPr>
          <w:sz w:val="24"/>
          <w:szCs w:val="24"/>
        </w:rPr>
      </w:pPr>
      <w:r>
        <w:rPr>
          <w:sz w:val="24"/>
          <w:szCs w:val="24"/>
        </w:rPr>
        <w:t xml:space="preserve">Poznámka: V případě podání více Žádostí o přijetí, </w:t>
      </w:r>
      <w:r w:rsidRPr="0053291D">
        <w:rPr>
          <w:b/>
          <w:bCs/>
          <w:sz w:val="24"/>
          <w:szCs w:val="24"/>
        </w:rPr>
        <w:t>upřednos</w:t>
      </w:r>
      <w:r>
        <w:rPr>
          <w:b/>
          <w:bCs/>
          <w:sz w:val="24"/>
          <w:szCs w:val="24"/>
        </w:rPr>
        <w:t>t</w:t>
      </w:r>
      <w:r w:rsidRPr="0053291D">
        <w:rPr>
          <w:b/>
          <w:bCs/>
          <w:sz w:val="24"/>
          <w:szCs w:val="24"/>
        </w:rPr>
        <w:t>ňuji MŠ</w:t>
      </w:r>
      <w:r>
        <w:rPr>
          <w:sz w:val="24"/>
          <w:szCs w:val="24"/>
        </w:rPr>
        <w:t xml:space="preserve"> _______________</w:t>
      </w:r>
    </w:p>
    <w:p w14:paraId="16788A20" w14:textId="77777777" w:rsidR="00F2101C" w:rsidRPr="00E2226A" w:rsidRDefault="00F2101C" w:rsidP="00F2101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E583D33" w14:textId="39E423C8" w:rsidR="00C4080A" w:rsidRDefault="00C4080A" w:rsidP="00F2101C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03D73FF" w14:textId="5097A3ED" w:rsidR="00C4080A" w:rsidRDefault="00C4080A" w:rsidP="00F2101C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64788DF8" w14:textId="7FEB4745" w:rsidR="00C4080A" w:rsidRDefault="00C4080A" w:rsidP="00F2101C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01A1CA7" w14:textId="04C9EC71" w:rsidR="00C4080A" w:rsidRDefault="00C4080A" w:rsidP="00F2101C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2793D446" w14:textId="1A30BFCC" w:rsidR="006B5AEC" w:rsidRPr="00682A54" w:rsidRDefault="006B5AEC" w:rsidP="00F2101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82A54">
        <w:rPr>
          <w:b/>
          <w:bCs/>
        </w:rPr>
        <w:lastRenderedPageBreak/>
        <w:t xml:space="preserve">Důležité informace o ochraně osobních údajů: </w:t>
      </w:r>
    </w:p>
    <w:p w14:paraId="6990E170" w14:textId="77777777" w:rsidR="006B5AEC" w:rsidRDefault="006B5AEC" w:rsidP="00C332C7">
      <w:pPr>
        <w:shd w:val="clear" w:color="auto" w:fill="FFFFFF"/>
        <w:spacing w:after="0" w:line="240" w:lineRule="auto"/>
        <w:jc w:val="both"/>
      </w:pPr>
      <w:r>
        <w:t>Zpracování osobních údajů na žádosti je nezbytné pro splnění právní povinnosti (§ 37 odst. 2 zákona č. 500/2004 sb. a § 34 odst. 5 a 6 školského zákona a správce údajů je bude zpracovávat pouze v rozsahu nezbytném pro vedení správního řízení a uchovávat po dobu stanovenou spisovým a skartačním řádem a dle dalších právních předpisů. V případě kladného rozhodnutí žádosti Mateřská škola, Chrudim 2, Na Valech 693 informuje o tom, že bude v souladu s Nařízením Evropského parlamentu a Rady 2016/679 – GDPR evidovat osobní údaje a osobní citlivé údaje vašeho dítěte pro účely vedení povinné dokumentace školy podle zákona 561/2004 Sb., školský zákon, v platném znění, vedení nezbytné zdravotní dokumentace a psychologických a jiných vyšetření. Osobní údaje se evidují po celé období předškolní docházky dítěte na této škole a na zákonem stanovenou dobu, po kterou se tato dokumentace ve škole archivuje. Škola nesmí tyto osobní a citlivé osobní údaje poskytnout dalším osobám a úřadům.</w:t>
      </w:r>
      <w:r>
        <w:t xml:space="preserve"> </w:t>
      </w:r>
    </w:p>
    <w:p w14:paraId="16ED8041" w14:textId="77777777" w:rsidR="006B5AEC" w:rsidRDefault="006B5AEC" w:rsidP="00C332C7">
      <w:pPr>
        <w:shd w:val="clear" w:color="auto" w:fill="FFFFFF"/>
        <w:spacing w:after="0" w:line="240" w:lineRule="auto"/>
        <w:jc w:val="both"/>
      </w:pPr>
    </w:p>
    <w:p w14:paraId="5F656063" w14:textId="77777777" w:rsidR="00C4080A" w:rsidRPr="00C4080A" w:rsidRDefault="00C4080A" w:rsidP="00C4080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C4080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Prohlašuji, že veškeré údaje, které jsem v žádosti uvedl/a, jsou přesné, pravdivé a úplné</w:t>
      </w:r>
      <w:r w:rsidRPr="00C4080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.</w:t>
      </w:r>
    </w:p>
    <w:p w14:paraId="4F2F96B2" w14:textId="77777777" w:rsidR="00C4080A" w:rsidRPr="00C4080A" w:rsidRDefault="00C4080A" w:rsidP="00C4080A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080A">
        <w:rPr>
          <w:b/>
          <w:bCs/>
        </w:rPr>
        <w:t xml:space="preserve">Byli jsme seznámeni s kritérii pro přijetí dítěte do MŠ a poučeni dle § 36 odst. 3 zákona č. 500/2004 Sb., správního řádu, v platném znění, o možnosti vyjádřit se k podkladům před vydáním rozhodnutí. </w:t>
      </w:r>
    </w:p>
    <w:p w14:paraId="6FB5179B" w14:textId="77777777" w:rsidR="00C4080A" w:rsidRDefault="00C4080A" w:rsidP="00C4080A">
      <w:pPr>
        <w:shd w:val="clear" w:color="auto" w:fill="FFFFFF"/>
        <w:spacing w:after="0" w:line="240" w:lineRule="auto"/>
        <w:jc w:val="both"/>
      </w:pPr>
    </w:p>
    <w:p w14:paraId="1157998F" w14:textId="77777777" w:rsidR="00C4080A" w:rsidRDefault="00C4080A" w:rsidP="00C4080A">
      <w:pPr>
        <w:shd w:val="clear" w:color="auto" w:fill="FFFFFF"/>
        <w:spacing w:after="0" w:line="240" w:lineRule="auto"/>
        <w:ind w:left="5664" w:hanging="5664"/>
        <w:jc w:val="both"/>
      </w:pPr>
      <w:r>
        <w:t xml:space="preserve">V Chrudimi dne: ……………………… </w:t>
      </w:r>
      <w:r>
        <w:tab/>
        <w:t>……………..…………………………………….</w:t>
      </w:r>
    </w:p>
    <w:p w14:paraId="68AACD5A" w14:textId="77777777" w:rsidR="00C4080A" w:rsidRDefault="00C4080A" w:rsidP="00C4080A">
      <w:pPr>
        <w:shd w:val="clear" w:color="auto" w:fill="FFFFFF"/>
        <w:spacing w:after="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jméno a podpis zákonného zástupce</w:t>
      </w:r>
    </w:p>
    <w:p w14:paraId="4734A0D4" w14:textId="77777777" w:rsidR="00494210" w:rsidRDefault="00494210" w:rsidP="00494210">
      <w:pPr>
        <w:pBdr>
          <w:bottom w:val="single" w:sz="6" w:space="1" w:color="auto"/>
        </w:pBdr>
        <w:shd w:val="clear" w:color="auto" w:fill="FFFFFF"/>
        <w:spacing w:after="0" w:line="240" w:lineRule="auto"/>
        <w:ind w:left="5664" w:hanging="5664"/>
        <w:jc w:val="both"/>
      </w:pPr>
    </w:p>
    <w:p w14:paraId="75B714BB" w14:textId="77777777" w:rsidR="00494210" w:rsidRDefault="00494210" w:rsidP="00494210">
      <w:pPr>
        <w:shd w:val="clear" w:color="auto" w:fill="FFFFFF"/>
        <w:spacing w:after="0" w:line="240" w:lineRule="auto"/>
        <w:ind w:left="5664" w:hanging="5664"/>
        <w:jc w:val="both"/>
      </w:pPr>
    </w:p>
    <w:p w14:paraId="51282968" w14:textId="38ACD490" w:rsidR="00494210" w:rsidRDefault="00B24D27" w:rsidP="00494210">
      <w:pPr>
        <w:shd w:val="clear" w:color="auto" w:fill="FFFFFF"/>
        <w:spacing w:after="0" w:line="240" w:lineRule="auto"/>
        <w:ind w:left="5664" w:hanging="5664"/>
        <w:jc w:val="both"/>
      </w:pPr>
      <w:r>
        <w:t>Potvrzení převzetí žádosti</w:t>
      </w:r>
      <w:r w:rsidR="00F32CDA">
        <w:t xml:space="preserve"> dne</w:t>
      </w:r>
      <w:r>
        <w:t>: ………………</w:t>
      </w:r>
      <w:proofErr w:type="gramStart"/>
      <w:r>
        <w:t>…….</w:t>
      </w:r>
      <w:proofErr w:type="gramEnd"/>
      <w:r>
        <w:t xml:space="preserve">. </w:t>
      </w:r>
      <w:r w:rsidR="00494210">
        <w:tab/>
      </w:r>
      <w:r w:rsidR="00494210">
        <w:tab/>
      </w:r>
      <w:r w:rsidR="00F32CDA">
        <w:t xml:space="preserve">podpis: </w:t>
      </w:r>
      <w:r>
        <w:t xml:space="preserve">………………………………. </w:t>
      </w:r>
    </w:p>
    <w:p w14:paraId="6900E8DD" w14:textId="7459C60E" w:rsidR="005329C6" w:rsidRDefault="005329C6" w:rsidP="00494210">
      <w:pPr>
        <w:shd w:val="clear" w:color="auto" w:fill="FFFFFF"/>
        <w:spacing w:after="0" w:line="240" w:lineRule="auto"/>
        <w:ind w:left="5664" w:hanging="2832"/>
        <w:jc w:val="both"/>
      </w:pPr>
      <w:r>
        <w:tab/>
      </w:r>
      <w:r>
        <w:tab/>
      </w:r>
    </w:p>
    <w:p w14:paraId="1DF9C0B5" w14:textId="77777777" w:rsidR="005329C6" w:rsidRDefault="005329C6" w:rsidP="005329C6">
      <w:pPr>
        <w:shd w:val="clear" w:color="auto" w:fill="FFFFFF"/>
        <w:spacing w:after="0" w:line="240" w:lineRule="auto"/>
        <w:jc w:val="both"/>
      </w:pPr>
    </w:p>
    <w:p w14:paraId="2A580BAB" w14:textId="2CFD3BAE" w:rsidR="005329C6" w:rsidRDefault="00B24D27" w:rsidP="005329C6">
      <w:pPr>
        <w:shd w:val="clear" w:color="auto" w:fill="FFFFFF"/>
        <w:spacing w:after="0" w:line="240" w:lineRule="auto"/>
        <w:jc w:val="both"/>
      </w:pPr>
      <w:r>
        <w:t>Totožnost žadatelů byla ověřena podle OP</w:t>
      </w:r>
      <w:r w:rsidR="005329C6">
        <w:t>: ……………………………</w:t>
      </w:r>
    </w:p>
    <w:p w14:paraId="1E629F15" w14:textId="392B0A6C" w:rsidR="00B24D27" w:rsidRPr="00C332C7" w:rsidRDefault="00B24D27" w:rsidP="005329C6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</w:pPr>
      <w:r>
        <w:t>Totožnost dítěte byla ověřena podle rodného listu</w:t>
      </w:r>
      <w:r w:rsidR="005329C6">
        <w:t xml:space="preserve">: </w:t>
      </w:r>
      <w:proofErr w:type="gramStart"/>
      <w:r w:rsidR="005329C6">
        <w:t>…….</w:t>
      </w:r>
      <w:proofErr w:type="gramEnd"/>
      <w:r w:rsidR="005329C6">
        <w:t>…………</w:t>
      </w:r>
    </w:p>
    <w:p w14:paraId="2442306D" w14:textId="77777777" w:rsidR="001943B0" w:rsidRPr="00065E58" w:rsidRDefault="001943B0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D954ED1" w14:textId="258DEF27" w:rsidR="001943B0" w:rsidRPr="00065E58" w:rsidRDefault="00872602" w:rsidP="00C332C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t>Ověřila dne:</w:t>
      </w:r>
      <w:r w:rsidR="009D7749">
        <w:t xml:space="preserve"> </w:t>
      </w:r>
      <w:r>
        <w:t>…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</w:t>
      </w:r>
    </w:p>
    <w:p w14:paraId="7292988F" w14:textId="419D5634" w:rsidR="00D20B06" w:rsidRPr="00C332C7" w:rsidRDefault="00B84E4F" w:rsidP="009D774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14:paraId="013C6847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2FC2861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B50F361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B2B018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4382EA1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FE481A0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506E71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F38CE9A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E540EA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720A7E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B1DC97B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C76B701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1162E7B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682ACDF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F50A368" w14:textId="51F0C12E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C2FF241" w14:textId="766D7AB5" w:rsidR="000E65A7" w:rsidRDefault="000E65A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1095C73" w14:textId="77777777" w:rsidR="000E65A7" w:rsidRDefault="000E65A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899F370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B66B4B6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7C0C21F" w14:textId="77777777" w:rsidR="00151317" w:rsidRDefault="00151317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EB85337" w14:textId="77777777" w:rsidR="00151317" w:rsidRPr="00065E58" w:rsidRDefault="00151317" w:rsidP="0015131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065E58">
        <w:rPr>
          <w:b/>
          <w:bCs/>
          <w:sz w:val="24"/>
          <w:szCs w:val="24"/>
        </w:rPr>
        <w:lastRenderedPageBreak/>
        <w:t xml:space="preserve">Mateřská škola, Chrudim 3, Víta Nejedlého 769 </w:t>
      </w:r>
    </w:p>
    <w:p w14:paraId="605D3B39" w14:textId="77777777" w:rsidR="00151317" w:rsidRPr="00065E58" w:rsidRDefault="00151317" w:rsidP="0015131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65E58">
        <w:rPr>
          <w:sz w:val="24"/>
          <w:szCs w:val="24"/>
        </w:rPr>
        <w:t xml:space="preserve">Víta Nejedlého 769, 53701 Chrudim, IČ: 75015463 </w:t>
      </w:r>
    </w:p>
    <w:p w14:paraId="73B5D62A" w14:textId="77777777" w:rsidR="00151317" w:rsidRPr="00065E58" w:rsidRDefault="00151317" w:rsidP="0015131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</w:pPr>
      <w:r w:rsidRPr="00065E58">
        <w:rPr>
          <w:sz w:val="24"/>
          <w:szCs w:val="24"/>
        </w:rPr>
        <w:t xml:space="preserve">ID datové schránky: </w:t>
      </w:r>
      <w:proofErr w:type="spellStart"/>
      <w:r w:rsidRPr="00065E58">
        <w:rPr>
          <w:sz w:val="24"/>
          <w:szCs w:val="24"/>
        </w:rPr>
        <w:t>irvkpsf</w:t>
      </w:r>
      <w:proofErr w:type="spellEnd"/>
      <w:r w:rsidRPr="00065E58">
        <w:rPr>
          <w:sz w:val="24"/>
          <w:szCs w:val="24"/>
        </w:rPr>
        <w:t>, tel. 603168962, email: reditelka@msvn.cz</w:t>
      </w:r>
      <w:r w:rsidRPr="00065E58"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14:paraId="15BDDA69" w14:textId="77777777" w:rsidR="004E2EED" w:rsidRDefault="004E2EED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2537BA4" w14:textId="77777777" w:rsidR="004E2EED" w:rsidRDefault="004E2EED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8BACCC" w14:textId="2F70B81A" w:rsidR="000850CE" w:rsidRPr="000850CE" w:rsidRDefault="000850CE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850CE">
        <w:rPr>
          <w:rFonts w:eastAsia="Times New Roman" w:cs="Times New Roman"/>
          <w:color w:val="000000"/>
          <w:sz w:val="24"/>
          <w:szCs w:val="24"/>
          <w:lang w:eastAsia="cs-CZ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26EAC05B" w14:textId="77777777" w:rsid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7AD21413" w14:textId="77777777" w:rsid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5370E327" w14:textId="16E2187C" w:rsidR="000850CE" w:rsidRP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  <w:r w:rsidRPr="000850CE"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0850CE" w:rsidRPr="000850CE" w14:paraId="706B98A9" w14:textId="77777777" w:rsidTr="008551EF">
        <w:trPr>
          <w:trHeight w:val="450"/>
          <w:tblCellSpacing w:w="15" w:type="dxa"/>
        </w:trPr>
        <w:tc>
          <w:tcPr>
            <w:tcW w:w="1011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DDD9A0" w14:textId="77777777" w:rsid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CC72F3A" w14:textId="68592498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0850CE" w:rsidRPr="000850CE" w14:paraId="447E9978" w14:textId="77777777" w:rsidTr="008551EF">
        <w:trPr>
          <w:trHeight w:val="450"/>
          <w:tblCellSpacing w:w="15" w:type="dxa"/>
        </w:trPr>
        <w:tc>
          <w:tcPr>
            <w:tcW w:w="1011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CC8E5E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</w:tr>
    </w:tbl>
    <w:p w14:paraId="4CE1E89D" w14:textId="77777777" w:rsidR="00701BE7" w:rsidRDefault="00701BE7" w:rsidP="008551EF">
      <w:r>
        <w:t xml:space="preserve">1/ Dítě je zdravé, může být přijato do mateřské školy: </w:t>
      </w:r>
    </w:p>
    <w:p w14:paraId="1C26E138" w14:textId="77777777" w:rsidR="00701BE7" w:rsidRDefault="00701BE7" w:rsidP="008551EF">
      <w:r>
        <w:t xml:space="preserve">2/ Dítě vyžaduje speciální péči v oblasti: </w:t>
      </w:r>
    </w:p>
    <w:p w14:paraId="45A05763" w14:textId="77777777" w:rsidR="00701BE7" w:rsidRDefault="00701BE7" w:rsidP="008551EF">
      <w:r>
        <w:t xml:space="preserve">zdravotní </w:t>
      </w:r>
    </w:p>
    <w:p w14:paraId="0259A946" w14:textId="77777777" w:rsidR="00701BE7" w:rsidRDefault="00701BE7" w:rsidP="008551EF">
      <w:r>
        <w:t xml:space="preserve">tělesné </w:t>
      </w:r>
    </w:p>
    <w:p w14:paraId="044B7DF1" w14:textId="77777777" w:rsidR="00701BE7" w:rsidRDefault="00701BE7" w:rsidP="008551EF">
      <w:r>
        <w:t>smyslové</w:t>
      </w:r>
    </w:p>
    <w:p w14:paraId="1950C984" w14:textId="77777777" w:rsidR="007217AB" w:rsidRDefault="00701BE7" w:rsidP="008551EF">
      <w:r>
        <w:t xml:space="preserve"> jiné </w:t>
      </w:r>
    </w:p>
    <w:p w14:paraId="47012AF9" w14:textId="77777777" w:rsidR="007217AB" w:rsidRDefault="00701BE7" w:rsidP="008551EF">
      <w:r>
        <w:t xml:space="preserve">Jiná závažná sdělení o dítěti: </w:t>
      </w:r>
    </w:p>
    <w:p w14:paraId="619EA417" w14:textId="77777777" w:rsidR="007217AB" w:rsidRDefault="00701BE7" w:rsidP="008551EF">
      <w:r>
        <w:t xml:space="preserve">3/ Alergie: </w:t>
      </w:r>
    </w:p>
    <w:p w14:paraId="7C18ADC3" w14:textId="77777777" w:rsidR="007217AB" w:rsidRDefault="00701BE7" w:rsidP="008551EF">
      <w:r>
        <w:t xml:space="preserve">4/ Očkování </w:t>
      </w:r>
    </w:p>
    <w:p w14:paraId="7980AFE5" w14:textId="77777777" w:rsidR="007217AB" w:rsidRDefault="00701BE7" w:rsidP="008551EF">
      <w:r>
        <w:t xml:space="preserve">Dítě se podrobilo stanoveným pravidelným očkováním (popř. splnilo podmínku nezbytného očkovacího statusu pro přijetí do MŠ v rozsahu nejméně jedné dávky očkovací látky proti spalničkám, příušnicím, zarděnkám a dále v případě očkování </w:t>
      </w:r>
      <w:proofErr w:type="spellStart"/>
      <w:r>
        <w:t>hexavakcínou</w:t>
      </w:r>
      <w:proofErr w:type="spellEnd"/>
      <w:r>
        <w:t xml:space="preserve"> bylo dítě očkováno ve schématu minimálně +1 dávka) </w:t>
      </w:r>
    </w:p>
    <w:p w14:paraId="18D6D961" w14:textId="77777777" w:rsidR="007217AB" w:rsidRDefault="00701BE7" w:rsidP="007217AB">
      <w:pPr>
        <w:ind w:left="5664" w:firstLine="708"/>
      </w:pPr>
      <w:r>
        <w:t>ANO</w:t>
      </w:r>
      <w:r w:rsidR="007217AB">
        <w:t xml:space="preserve">       </w:t>
      </w:r>
      <w:r>
        <w:t xml:space="preserve"> NE </w:t>
      </w:r>
    </w:p>
    <w:p w14:paraId="047B8F6D" w14:textId="3AE5A2ED" w:rsidR="007217AB" w:rsidRDefault="00701BE7" w:rsidP="007217AB">
      <w:r>
        <w:t>nebo nemůže se očkování podrobit pro trvalou kontraindikaci</w:t>
      </w:r>
    </w:p>
    <w:p w14:paraId="4ACDAE05" w14:textId="77777777" w:rsidR="007217AB" w:rsidRDefault="007217AB" w:rsidP="007217AB">
      <w:pPr>
        <w:ind w:left="5664" w:firstLine="708"/>
      </w:pPr>
      <w:r>
        <w:t xml:space="preserve">ANO        NE </w:t>
      </w:r>
    </w:p>
    <w:p w14:paraId="16A81F83" w14:textId="0DACFA6E" w:rsidR="007217AB" w:rsidRDefault="007217AB" w:rsidP="007217AB"/>
    <w:p w14:paraId="40100063" w14:textId="40EBB92C" w:rsidR="007217AB" w:rsidRDefault="007217AB" w:rsidP="007217AB"/>
    <w:p w14:paraId="2E2B9358" w14:textId="77777777" w:rsidR="007217AB" w:rsidRDefault="007217AB" w:rsidP="007217AB"/>
    <w:p w14:paraId="3DBC9742" w14:textId="41C7163D" w:rsidR="000850CE" w:rsidRPr="00065E58" w:rsidRDefault="00701BE7" w:rsidP="007217AB">
      <w:pPr>
        <w:rPr>
          <w:sz w:val="24"/>
          <w:szCs w:val="24"/>
        </w:rPr>
      </w:pPr>
      <w:r>
        <w:t xml:space="preserve">Dne: </w:t>
      </w:r>
      <w:r w:rsidR="007217AB">
        <w:tab/>
      </w:r>
      <w:r w:rsidR="007217AB">
        <w:tab/>
      </w:r>
      <w:r w:rsidR="007217AB">
        <w:tab/>
      </w:r>
      <w:r w:rsidR="007217AB">
        <w:tab/>
      </w:r>
      <w:r w:rsidR="007217AB">
        <w:tab/>
      </w:r>
      <w:r w:rsidR="007217AB">
        <w:tab/>
      </w:r>
      <w:r w:rsidR="007217AB">
        <w:tab/>
      </w:r>
      <w:r w:rsidR="007217AB">
        <w:tab/>
      </w:r>
      <w:r>
        <w:t>Razítko a podpis pediatra:</w:t>
      </w:r>
    </w:p>
    <w:sectPr w:rsidR="000850CE" w:rsidRPr="000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40B4" w14:textId="77777777" w:rsidR="00AB465B" w:rsidRDefault="00AB465B" w:rsidP="00121776">
      <w:pPr>
        <w:spacing w:after="0" w:line="240" w:lineRule="auto"/>
      </w:pPr>
      <w:r>
        <w:separator/>
      </w:r>
    </w:p>
  </w:endnote>
  <w:endnote w:type="continuationSeparator" w:id="0">
    <w:p w14:paraId="6881B365" w14:textId="77777777" w:rsidR="00AB465B" w:rsidRDefault="00AB465B" w:rsidP="001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4493" w14:textId="77777777" w:rsidR="00AB465B" w:rsidRDefault="00AB465B" w:rsidP="00121776">
      <w:pPr>
        <w:spacing w:after="0" w:line="240" w:lineRule="auto"/>
      </w:pPr>
      <w:r>
        <w:separator/>
      </w:r>
    </w:p>
  </w:footnote>
  <w:footnote w:type="continuationSeparator" w:id="0">
    <w:p w14:paraId="624134DC" w14:textId="77777777" w:rsidR="00AB465B" w:rsidRDefault="00AB465B" w:rsidP="0012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C7"/>
    <w:rsid w:val="00065E58"/>
    <w:rsid w:val="00067BAA"/>
    <w:rsid w:val="000850CE"/>
    <w:rsid w:val="000E65A7"/>
    <w:rsid w:val="00121776"/>
    <w:rsid w:val="00146BCD"/>
    <w:rsid w:val="00151317"/>
    <w:rsid w:val="00156098"/>
    <w:rsid w:val="0018257C"/>
    <w:rsid w:val="001943B0"/>
    <w:rsid w:val="0022389C"/>
    <w:rsid w:val="00264A7B"/>
    <w:rsid w:val="00293A6F"/>
    <w:rsid w:val="002B48D7"/>
    <w:rsid w:val="002B4F2A"/>
    <w:rsid w:val="002E6907"/>
    <w:rsid w:val="00341BE1"/>
    <w:rsid w:val="00370936"/>
    <w:rsid w:val="003D2ED2"/>
    <w:rsid w:val="003F04C1"/>
    <w:rsid w:val="003F3C7C"/>
    <w:rsid w:val="004415FA"/>
    <w:rsid w:val="00491BB2"/>
    <w:rsid w:val="00494210"/>
    <w:rsid w:val="004E2EED"/>
    <w:rsid w:val="00511CF9"/>
    <w:rsid w:val="0053291D"/>
    <w:rsid w:val="005329C6"/>
    <w:rsid w:val="0053355E"/>
    <w:rsid w:val="005C1390"/>
    <w:rsid w:val="00637646"/>
    <w:rsid w:val="00673CAE"/>
    <w:rsid w:val="006761E5"/>
    <w:rsid w:val="00682A54"/>
    <w:rsid w:val="006B5AEC"/>
    <w:rsid w:val="006C62B7"/>
    <w:rsid w:val="00701BE7"/>
    <w:rsid w:val="007217AB"/>
    <w:rsid w:val="007743D0"/>
    <w:rsid w:val="007C2DA8"/>
    <w:rsid w:val="00835529"/>
    <w:rsid w:val="008551EF"/>
    <w:rsid w:val="00872602"/>
    <w:rsid w:val="009044FD"/>
    <w:rsid w:val="00926CEE"/>
    <w:rsid w:val="0095508D"/>
    <w:rsid w:val="00970C8B"/>
    <w:rsid w:val="00974A2E"/>
    <w:rsid w:val="00987748"/>
    <w:rsid w:val="00996901"/>
    <w:rsid w:val="009972B5"/>
    <w:rsid w:val="009D2EAA"/>
    <w:rsid w:val="009D7749"/>
    <w:rsid w:val="00A4170C"/>
    <w:rsid w:val="00A72B98"/>
    <w:rsid w:val="00AB465B"/>
    <w:rsid w:val="00AC06B7"/>
    <w:rsid w:val="00B24D27"/>
    <w:rsid w:val="00B84E4F"/>
    <w:rsid w:val="00B9584B"/>
    <w:rsid w:val="00B9797D"/>
    <w:rsid w:val="00C332C7"/>
    <w:rsid w:val="00C4080A"/>
    <w:rsid w:val="00C4278E"/>
    <w:rsid w:val="00C50573"/>
    <w:rsid w:val="00CA5B27"/>
    <w:rsid w:val="00CA7ECF"/>
    <w:rsid w:val="00CF3063"/>
    <w:rsid w:val="00D20B06"/>
    <w:rsid w:val="00D907BE"/>
    <w:rsid w:val="00E2226A"/>
    <w:rsid w:val="00EF126C"/>
    <w:rsid w:val="00F2101C"/>
    <w:rsid w:val="00F32CDA"/>
    <w:rsid w:val="00F50F97"/>
    <w:rsid w:val="00F7046D"/>
    <w:rsid w:val="00F936D5"/>
    <w:rsid w:val="00FC6304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F0B"/>
  <w15:chartTrackingRefBased/>
  <w15:docId w15:val="{F82E975F-F380-452E-901A-F5DC99B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776"/>
  </w:style>
  <w:style w:type="paragraph" w:styleId="Zpat">
    <w:name w:val="footer"/>
    <w:basedOn w:val="Normln"/>
    <w:link w:val="ZpatChar"/>
    <w:uiPriority w:val="99"/>
    <w:unhideWhenUsed/>
    <w:rsid w:val="001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0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45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1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9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6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55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7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579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615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Miroslava Vagenknechtová</dc:creator>
  <cp:keywords/>
  <dc:description/>
  <cp:lastModifiedBy>BC. Miroslava Vagenknechtová</cp:lastModifiedBy>
  <cp:revision>37</cp:revision>
  <dcterms:created xsi:type="dcterms:W3CDTF">2022-03-08T15:15:00Z</dcterms:created>
  <dcterms:modified xsi:type="dcterms:W3CDTF">2022-04-13T10:54:00Z</dcterms:modified>
</cp:coreProperties>
</file>